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>新都区2024年农药包装废弃物和废旧农膜回收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>处置项目实施方案备案材料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项目主管单位：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项目管理负责人：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项目实施单位（盖章）：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项目实施负责人: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编制日期：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成都市新都区农业农村局制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>一、项目申报表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>项目申报表</w:t>
      </w:r>
    </w:p>
    <w:tbl>
      <w:tblPr>
        <w:tblStyle w:val="3"/>
        <w:tblW w:w="9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87"/>
        <w:gridCol w:w="421"/>
        <w:gridCol w:w="1230"/>
        <w:gridCol w:w="2067"/>
        <w:gridCol w:w="3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农田水利□ 基础设施□ 社会事业□ 生态及环境□ 生产开发□ 培训□ 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项目建设地点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项目建设时间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83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主要建设内容及规模（现状和计划）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主要建设内容概述：</w:t>
            </w: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0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9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资金来源</w:t>
            </w:r>
          </w:p>
        </w:tc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总投入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其中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自筹资金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申请补贴资金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31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新增生产能力和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效益分析</w:t>
            </w:r>
          </w:p>
        </w:tc>
        <w:tc>
          <w:tcPr>
            <w:tcW w:w="5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承诺意见</w:t>
            </w:r>
          </w:p>
        </w:tc>
        <w:tc>
          <w:tcPr>
            <w:tcW w:w="6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自愿申请实施该项目，保证按期完成项目建设任务。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申报材料及附件真实、可靠。</w:t>
            </w:r>
          </w:p>
          <w:p>
            <w:pPr>
              <w:spacing w:line="400" w:lineRule="exact"/>
              <w:ind w:firstLine="250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50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50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50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250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负责人签名（盖章）：</w:t>
            </w:r>
          </w:p>
          <w:p>
            <w:pPr>
              <w:spacing w:line="400" w:lineRule="exact"/>
              <w:ind w:firstLine="168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598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　月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val="en-US" w:eastAsia="zh-CN"/>
              </w:rPr>
              <w:t>主管单位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firstLine="56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ind w:firstLine="56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（盖章）</w:t>
            </w:r>
          </w:p>
          <w:p>
            <w:pPr>
              <w:widowControl/>
              <w:ind w:firstLine="2229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widowControl/>
        <w:jc w:val="left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  <w:lang w:val="en-US" w:eastAsia="zh-CN"/>
        </w:rPr>
        <w:t>二、2021年新都区农药包装废弃物和废旧农膜回收处置项目实施方案（提纲）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>新都区2024年农药包装废弃物和废旧农膜回收处置项目实施方案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z w:val="36"/>
          <w:szCs w:val="36"/>
          <w:u w:val="none"/>
          <w:lang w:val="en-US" w:eastAsia="zh-CN"/>
        </w:rPr>
        <w:t>（提纲）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一、项目实施单位基本情况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二、现状及存在问题分析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各项目单位根据各单位实施情况具体分析。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三、项目建设地点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具体到村、组和相应实施计划；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四、项目建设具内容及规模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项目建设具体内容、数量、规模情况。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五、资金投入概算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（一）项目总投入规模、资金筹措；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（二）项目资金具体使用内容与分项建设资金概算。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六、项目进度安排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1．组织保障情况：项目实施小组成立情况；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2．技术保障情况：技术支撑情况；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3．政策保障情况：当地扶持政策；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4. 项目管理情况：包括项目实施管理、档案管理等；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5. 项目财务管理情况：包括设置项目专账等。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八、项目预期效益分析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1. 经济效益：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2. 社会效益：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3. 生态效益：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u w:val="none"/>
          <w:lang w:val="en-US" w:eastAsia="zh-CN"/>
        </w:rPr>
        <w:t>九、附件材料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1. 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2. 法人或负责人复印件；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3. 企业征信证明；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4、其他资格证明。（农药经营许可证，绿色或无公害产品认证、港澳出口备案，省、市级专合社及龙头企业等证书，获奖证书材料复印件，基地照片等相关资料）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  <w:t>申报单位将申报材料装订成册（请勿使用文件夹）。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02991"/>
    <w:rsid w:val="00553EEA"/>
    <w:rsid w:val="014D168D"/>
    <w:rsid w:val="01E10073"/>
    <w:rsid w:val="01F90DA9"/>
    <w:rsid w:val="01FE7BD0"/>
    <w:rsid w:val="028F2EC3"/>
    <w:rsid w:val="02AE5EFA"/>
    <w:rsid w:val="03D93252"/>
    <w:rsid w:val="0412736C"/>
    <w:rsid w:val="04214442"/>
    <w:rsid w:val="04D55F60"/>
    <w:rsid w:val="051757DC"/>
    <w:rsid w:val="07893F7E"/>
    <w:rsid w:val="08400074"/>
    <w:rsid w:val="08D1613F"/>
    <w:rsid w:val="09624731"/>
    <w:rsid w:val="09830635"/>
    <w:rsid w:val="09F62DF3"/>
    <w:rsid w:val="0B4C6A13"/>
    <w:rsid w:val="0BD91F73"/>
    <w:rsid w:val="0CAD0A8F"/>
    <w:rsid w:val="0E822485"/>
    <w:rsid w:val="0F717FF9"/>
    <w:rsid w:val="0FC32B89"/>
    <w:rsid w:val="10511F08"/>
    <w:rsid w:val="10CF5980"/>
    <w:rsid w:val="1139064F"/>
    <w:rsid w:val="113D1DEE"/>
    <w:rsid w:val="11FD5CC7"/>
    <w:rsid w:val="121606F3"/>
    <w:rsid w:val="12E32C42"/>
    <w:rsid w:val="14D57DD1"/>
    <w:rsid w:val="15A50DDC"/>
    <w:rsid w:val="15B11A76"/>
    <w:rsid w:val="15EA13CC"/>
    <w:rsid w:val="15F02991"/>
    <w:rsid w:val="171C28F2"/>
    <w:rsid w:val="1729159A"/>
    <w:rsid w:val="17FF2CF8"/>
    <w:rsid w:val="180B107E"/>
    <w:rsid w:val="186C24F0"/>
    <w:rsid w:val="19320DC1"/>
    <w:rsid w:val="195B5A4A"/>
    <w:rsid w:val="1C5B5EF3"/>
    <w:rsid w:val="1C756D3C"/>
    <w:rsid w:val="1D526306"/>
    <w:rsid w:val="1DB5794B"/>
    <w:rsid w:val="1E5927DE"/>
    <w:rsid w:val="1ED6054F"/>
    <w:rsid w:val="200D6FD2"/>
    <w:rsid w:val="2035306C"/>
    <w:rsid w:val="223708AE"/>
    <w:rsid w:val="246F2325"/>
    <w:rsid w:val="254826FC"/>
    <w:rsid w:val="27AC3B52"/>
    <w:rsid w:val="28E50E63"/>
    <w:rsid w:val="29C91EB6"/>
    <w:rsid w:val="29FE612A"/>
    <w:rsid w:val="2A31352B"/>
    <w:rsid w:val="2A423667"/>
    <w:rsid w:val="2B9D3098"/>
    <w:rsid w:val="2C5F20A0"/>
    <w:rsid w:val="2CC20E04"/>
    <w:rsid w:val="2D1306DF"/>
    <w:rsid w:val="2D632FDE"/>
    <w:rsid w:val="2E8C157C"/>
    <w:rsid w:val="2ED84339"/>
    <w:rsid w:val="2F263E40"/>
    <w:rsid w:val="2FB45859"/>
    <w:rsid w:val="30337685"/>
    <w:rsid w:val="305258B0"/>
    <w:rsid w:val="3203795F"/>
    <w:rsid w:val="32837E2F"/>
    <w:rsid w:val="336A17C8"/>
    <w:rsid w:val="3442361B"/>
    <w:rsid w:val="358D15DB"/>
    <w:rsid w:val="36985FC4"/>
    <w:rsid w:val="389739BD"/>
    <w:rsid w:val="3A0020F5"/>
    <w:rsid w:val="3AE81645"/>
    <w:rsid w:val="3BC013EE"/>
    <w:rsid w:val="3C5728A3"/>
    <w:rsid w:val="3C6B4A63"/>
    <w:rsid w:val="3E091006"/>
    <w:rsid w:val="3FFF4C79"/>
    <w:rsid w:val="400947AB"/>
    <w:rsid w:val="424F1E7A"/>
    <w:rsid w:val="43372A81"/>
    <w:rsid w:val="437C5DF0"/>
    <w:rsid w:val="45706628"/>
    <w:rsid w:val="472B0C04"/>
    <w:rsid w:val="480F749C"/>
    <w:rsid w:val="4816667C"/>
    <w:rsid w:val="48420F97"/>
    <w:rsid w:val="48607CA7"/>
    <w:rsid w:val="48CE7A51"/>
    <w:rsid w:val="48EC76F2"/>
    <w:rsid w:val="4B5E047A"/>
    <w:rsid w:val="4B6F3C93"/>
    <w:rsid w:val="4C15324C"/>
    <w:rsid w:val="4C1D5B0A"/>
    <w:rsid w:val="4C2351A4"/>
    <w:rsid w:val="4C306008"/>
    <w:rsid w:val="4F7C7AC0"/>
    <w:rsid w:val="50105C34"/>
    <w:rsid w:val="511229CB"/>
    <w:rsid w:val="51953D29"/>
    <w:rsid w:val="519E2D18"/>
    <w:rsid w:val="51A90B34"/>
    <w:rsid w:val="53B17367"/>
    <w:rsid w:val="541C3862"/>
    <w:rsid w:val="5495304C"/>
    <w:rsid w:val="54C340CC"/>
    <w:rsid w:val="54D56369"/>
    <w:rsid w:val="55A203E1"/>
    <w:rsid w:val="572958A8"/>
    <w:rsid w:val="579D6667"/>
    <w:rsid w:val="582D5FBB"/>
    <w:rsid w:val="590C5F71"/>
    <w:rsid w:val="5A8F7E9C"/>
    <w:rsid w:val="5A9D512F"/>
    <w:rsid w:val="5ABE76D2"/>
    <w:rsid w:val="5BC63FC6"/>
    <w:rsid w:val="5CEB0064"/>
    <w:rsid w:val="5D8C2B86"/>
    <w:rsid w:val="5DC04FD1"/>
    <w:rsid w:val="5EF62DE7"/>
    <w:rsid w:val="5FA94428"/>
    <w:rsid w:val="612D1DA5"/>
    <w:rsid w:val="61CD1B43"/>
    <w:rsid w:val="62934760"/>
    <w:rsid w:val="64B41A32"/>
    <w:rsid w:val="66A763A6"/>
    <w:rsid w:val="67873B8C"/>
    <w:rsid w:val="682A78BB"/>
    <w:rsid w:val="68A95892"/>
    <w:rsid w:val="6A835041"/>
    <w:rsid w:val="6B0D4035"/>
    <w:rsid w:val="6B612AF4"/>
    <w:rsid w:val="6C4D5E0F"/>
    <w:rsid w:val="6D1F0F19"/>
    <w:rsid w:val="6E9C0D0A"/>
    <w:rsid w:val="6EFA4127"/>
    <w:rsid w:val="723D3DCD"/>
    <w:rsid w:val="73043A18"/>
    <w:rsid w:val="74CD6163"/>
    <w:rsid w:val="76CE760E"/>
    <w:rsid w:val="7A150024"/>
    <w:rsid w:val="7C7B12AC"/>
    <w:rsid w:val="7E405487"/>
    <w:rsid w:val="7EBE5336"/>
    <w:rsid w:val="7F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line="700" w:lineRule="exact"/>
    </w:pPr>
    <w:rPr>
      <w:rFonts w:eastAsia="方正小标宋简体" w:cs="Times New Roman"/>
      <w:sz w:val="36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2020-10-29T07:24:00Z</dcterms:created>
  <dc:creator>Dell</dc:creator>
  <cp:lastModifiedBy>Administrator</cp:lastModifiedBy>
  <cp:lastPrinted>2024-01-29T01:28:00Z</cp:lastPrinted>
  <dcterms:modified xsi:type="dcterms:W3CDTF">2024-01-29T02:50:12Z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