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pageBreakBefore w:val="0"/>
        <w:kinsoku/>
        <w:wordWrap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pageBreakBefore w:val="0"/>
        <w:kinsoku/>
        <w:wordWrap/>
        <w:topLinePunct w:val="0"/>
        <w:autoSpaceDE/>
        <w:autoSpaceDN/>
        <w:bidi w:val="0"/>
        <w:spacing w:line="580" w:lineRule="exact"/>
        <w:jc w:val="left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pStyle w:val="9"/>
        <w:rPr>
          <w:rFonts w:hint="eastAsia"/>
        </w:rPr>
      </w:pPr>
    </w:p>
    <w:p>
      <w:pPr>
        <w:pageBreakBefore w:val="0"/>
        <w:kinsoku/>
        <w:wordWrap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eastAsia="方正仿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1"/>
          <w:sz w:val="44"/>
          <w:szCs w:val="44"/>
        </w:rPr>
        <w:t>其他有关资料</w:t>
      </w:r>
    </w:p>
    <w:p>
      <w:pPr>
        <w:pageBreakBefore w:val="0"/>
        <w:kinsoku/>
        <w:wordWrap/>
        <w:topLinePunct w:val="0"/>
        <w:autoSpaceDE/>
        <w:autoSpaceDN/>
        <w:bidi w:val="0"/>
        <w:spacing w:line="580" w:lineRule="exact"/>
        <w:ind w:right="159" w:firstLine="360" w:firstLineChars="100"/>
        <w:textAlignment w:val="auto"/>
        <w:rPr>
          <w:rFonts w:hint="default" w:ascii="仿宋_GB2312" w:hAnsi="宋体" w:eastAsia="仿宋_GB2312"/>
          <w:sz w:val="36"/>
          <w:szCs w:val="36"/>
          <w:shd w:val="clear" w:color="auto" w:fill="auto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6"/>
          <w:szCs w:val="36"/>
          <w:shd w:val="clear" w:color="auto" w:fill="auto"/>
          <w:lang w:val="en-US" w:eastAsia="zh-CN"/>
        </w:rPr>
        <w:t>（注：以园区为单位出具其他有关资料，包括但不限于出具项目所涉用地的用地规划、土地性质、用地手续等佐证材料，其中项目用地材料是必需项，按照单个小项目逐一</w:t>
      </w:r>
      <w:r>
        <w:rPr>
          <w:rFonts w:hint="eastAsia" w:ascii="仿宋_GB2312" w:hAnsi="仿宋" w:eastAsia="仿宋_GB2312"/>
          <w:color w:val="000000"/>
          <w:sz w:val="36"/>
          <w:szCs w:val="36"/>
          <w:shd w:val="clear" w:color="auto" w:fill="auto"/>
          <w:lang w:val="en-US" w:eastAsia="zh-CN"/>
        </w:rPr>
        <w:t>提供土地佐证材料）</w:t>
      </w:r>
    </w:p>
    <w:p>
      <w:pPr>
        <w:pageBreakBefore w:val="0"/>
        <w:kinsoku/>
        <w:wordWrap/>
        <w:topLinePunct w:val="0"/>
        <w:autoSpaceDE/>
        <w:autoSpaceDN/>
        <w:bidi w:val="0"/>
        <w:spacing w:line="580" w:lineRule="exact"/>
        <w:ind w:right="159" w:firstLine="280" w:firstLineChars="100"/>
        <w:textAlignment w:val="auto"/>
        <w:rPr>
          <w:rFonts w:hint="eastAsia" w:ascii="仿宋_GB2312" w:hAnsi="宋体"/>
          <w:sz w:val="28"/>
          <w:szCs w:val="28"/>
        </w:rPr>
      </w:pPr>
    </w:p>
    <w:p>
      <w:pPr>
        <w:pageBreakBefore w:val="0"/>
        <w:kinsoku/>
        <w:wordWrap/>
        <w:topLinePunct w:val="0"/>
        <w:autoSpaceDE/>
        <w:autoSpaceDN/>
        <w:bidi w:val="0"/>
        <w:spacing w:line="580" w:lineRule="exact"/>
        <w:ind w:right="159" w:firstLine="280" w:firstLineChars="100"/>
        <w:textAlignment w:val="auto"/>
        <w:rPr>
          <w:rFonts w:hint="eastAsia" w:ascii="仿宋_GB2312" w:hAnsi="宋体"/>
          <w:sz w:val="28"/>
          <w:szCs w:val="28"/>
        </w:rPr>
      </w:pPr>
    </w:p>
    <w:p>
      <w:pPr>
        <w:spacing w:line="580" w:lineRule="exact"/>
        <w:rPr>
          <w:rFonts w:eastAsia="方正仿宋简体"/>
          <w:szCs w:val="32"/>
        </w:rPr>
      </w:pPr>
    </w:p>
    <w:p>
      <w:pPr>
        <w:spacing w:line="580" w:lineRule="exact"/>
        <w:rPr>
          <w:rFonts w:eastAsia="方正仿宋简体"/>
          <w:szCs w:val="32"/>
        </w:rPr>
      </w:pPr>
    </w:p>
    <w:p>
      <w:pPr>
        <w:spacing w:line="580" w:lineRule="exact"/>
        <w:rPr>
          <w:rFonts w:eastAsia="方正仿宋简体"/>
          <w:szCs w:val="32"/>
        </w:rPr>
      </w:pPr>
    </w:p>
    <w:p>
      <w:pPr>
        <w:spacing w:line="580" w:lineRule="exact"/>
        <w:rPr>
          <w:rFonts w:eastAsia="方正仿宋简体"/>
          <w:szCs w:val="32"/>
        </w:rPr>
      </w:pPr>
    </w:p>
    <w:p>
      <w:pPr>
        <w:spacing w:line="580" w:lineRule="exact"/>
        <w:rPr>
          <w:rFonts w:eastAsia="方正仿宋简体"/>
          <w:szCs w:val="32"/>
        </w:rPr>
      </w:pPr>
    </w:p>
    <w:p>
      <w:pPr>
        <w:spacing w:line="580" w:lineRule="exact"/>
        <w:jc w:val="both"/>
        <w:rPr>
          <w:rFonts w:hint="eastAsia" w:ascii="仿宋_GB2312" w:hAnsi="仿宋"/>
          <w:color w:val="000000"/>
          <w:szCs w:val="3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032AF"/>
    <w:rsid w:val="095A38F4"/>
    <w:rsid w:val="0A8D2104"/>
    <w:rsid w:val="0ABC1359"/>
    <w:rsid w:val="0B0F7749"/>
    <w:rsid w:val="0D564DBD"/>
    <w:rsid w:val="120833ED"/>
    <w:rsid w:val="129309E4"/>
    <w:rsid w:val="14402077"/>
    <w:rsid w:val="14E217E3"/>
    <w:rsid w:val="18C62AC4"/>
    <w:rsid w:val="196B0D46"/>
    <w:rsid w:val="1B414AB0"/>
    <w:rsid w:val="1BA24D79"/>
    <w:rsid w:val="1BAA155C"/>
    <w:rsid w:val="1BDEB07C"/>
    <w:rsid w:val="1DA4718E"/>
    <w:rsid w:val="1E7D7AC6"/>
    <w:rsid w:val="1E960FB4"/>
    <w:rsid w:val="23003946"/>
    <w:rsid w:val="2B6812BD"/>
    <w:rsid w:val="2D7F7B9D"/>
    <w:rsid w:val="2E30177C"/>
    <w:rsid w:val="2F1B0E15"/>
    <w:rsid w:val="34160DB5"/>
    <w:rsid w:val="36272D10"/>
    <w:rsid w:val="370B7047"/>
    <w:rsid w:val="372D374C"/>
    <w:rsid w:val="3AEE5690"/>
    <w:rsid w:val="3B5B0DDA"/>
    <w:rsid w:val="3B736996"/>
    <w:rsid w:val="3BD5419A"/>
    <w:rsid w:val="3F780313"/>
    <w:rsid w:val="4238130A"/>
    <w:rsid w:val="44732CCB"/>
    <w:rsid w:val="4599558D"/>
    <w:rsid w:val="4886536B"/>
    <w:rsid w:val="48E01974"/>
    <w:rsid w:val="48FF1083"/>
    <w:rsid w:val="4A97101B"/>
    <w:rsid w:val="4ADB09A3"/>
    <w:rsid w:val="4BB3360B"/>
    <w:rsid w:val="4F6603AB"/>
    <w:rsid w:val="4FF11C60"/>
    <w:rsid w:val="50B16FB4"/>
    <w:rsid w:val="537255F3"/>
    <w:rsid w:val="55DB7123"/>
    <w:rsid w:val="572C192F"/>
    <w:rsid w:val="59304A60"/>
    <w:rsid w:val="5F794B8B"/>
    <w:rsid w:val="65C11E5E"/>
    <w:rsid w:val="65CA2969"/>
    <w:rsid w:val="6677173A"/>
    <w:rsid w:val="67C61268"/>
    <w:rsid w:val="68531059"/>
    <w:rsid w:val="6E325331"/>
    <w:rsid w:val="71BD776B"/>
    <w:rsid w:val="71D553C8"/>
    <w:rsid w:val="77FF5AF3"/>
    <w:rsid w:val="78A370A6"/>
    <w:rsid w:val="7ACA7190"/>
    <w:rsid w:val="7B365443"/>
    <w:rsid w:val="7C422149"/>
    <w:rsid w:val="7CA019F1"/>
    <w:rsid w:val="7D5F03F6"/>
    <w:rsid w:val="7DEF8FE6"/>
    <w:rsid w:val="7DF64FBE"/>
    <w:rsid w:val="7ED032AF"/>
    <w:rsid w:val="7FDBA3CE"/>
    <w:rsid w:val="83DABCD4"/>
    <w:rsid w:val="B79DF78D"/>
    <w:rsid w:val="C7FFAC83"/>
    <w:rsid w:val="DBF70B8D"/>
    <w:rsid w:val="DEFF2B2B"/>
    <w:rsid w:val="DF355FB8"/>
    <w:rsid w:val="DF7E357A"/>
    <w:rsid w:val="F2F54F9E"/>
    <w:rsid w:val="F7EEFA40"/>
    <w:rsid w:val="FB8E92D3"/>
    <w:rsid w:val="FFF58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2"/>
    </w:pPr>
    <w:rPr>
      <w:rFonts w:ascii="Tahoma" w:hAnsi="Tahoma" w:eastAsia="微软雅黑" w:cs="Times New Roman"/>
      <w:b/>
      <w:bCs/>
      <w:kern w:val="0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  <w:rPr>
      <w:rFonts w:cs="Times New Roman"/>
    </w:rPr>
  </w:style>
  <w:style w:type="paragraph" w:customStyle="1" w:styleId="9">
    <w:name w:val="BodyTextIndent2"/>
    <w:basedOn w:val="1"/>
    <w:qFormat/>
    <w:uiPriority w:val="0"/>
    <w:pPr>
      <w:spacing w:after="120" w:line="480" w:lineRule="auto"/>
      <w:ind w:left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区农业农村局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2022-01-23T13:57:00Z</dcterms:created>
  <dc:creator>机器猫</dc:creator>
  <cp:lastModifiedBy>Administrator</cp:lastModifiedBy>
  <cp:lastPrinted>2024-01-19T14:52:00Z</cp:lastPrinted>
  <dcterms:modified xsi:type="dcterms:W3CDTF">2024-01-23T02:18:27Z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71F2C37E4B07FCAFC39D9365AA01DABE</vt:lpwstr>
  </property>
</Properties>
</file>